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718B4" w14:textId="77777777" w:rsidR="006F24B3" w:rsidRDefault="006F24B3" w:rsidP="006F24B3">
      <w:pPr>
        <w:rPr>
          <w:rFonts w:ascii="Tahoma" w:hAnsi="Tahoma" w:cs="Tahoma"/>
          <w:b/>
          <w:color w:val="00B05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36A31F4" wp14:editId="6B34532F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04825" cy="619125"/>
            <wp:effectExtent l="0" t="0" r="9525" b="9525"/>
            <wp:wrapTight wrapText="bothSides">
              <wp:wrapPolygon edited="0">
                <wp:start x="5706" y="0"/>
                <wp:lineTo x="0" y="1329"/>
                <wp:lineTo x="0" y="21268"/>
                <wp:lineTo x="21192" y="21268"/>
                <wp:lineTo x="21192" y="1329"/>
                <wp:lineTo x="15487" y="0"/>
                <wp:lineTo x="5706" y="0"/>
              </wp:wrapPolygon>
            </wp:wrapTight>
            <wp:docPr id="1" name="Picture 1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D21C6A" w14:textId="51681128" w:rsidR="00B9151B" w:rsidRPr="00427971" w:rsidRDefault="00B9151B" w:rsidP="006F24B3">
      <w:pPr>
        <w:ind w:left="5760" w:firstLine="720"/>
        <w:rPr>
          <w:rFonts w:ascii="Tahoma" w:hAnsi="Tahoma" w:cs="Tahoma"/>
          <w:b/>
          <w:color w:val="00B050"/>
        </w:rPr>
      </w:pPr>
      <w:r w:rsidRPr="00427971">
        <w:rPr>
          <w:rFonts w:ascii="Tahoma" w:hAnsi="Tahoma" w:cs="Tahoma"/>
          <w:b/>
          <w:color w:val="00B050"/>
        </w:rPr>
        <w:t xml:space="preserve">Year </w:t>
      </w:r>
      <w:r w:rsidR="00D2518C" w:rsidRPr="00427971">
        <w:rPr>
          <w:rFonts w:ascii="Tahoma" w:hAnsi="Tahoma" w:cs="Tahoma"/>
          <w:b/>
          <w:color w:val="00B050"/>
        </w:rPr>
        <w:t>3</w:t>
      </w:r>
      <w:r w:rsidRPr="00427971">
        <w:rPr>
          <w:rFonts w:ascii="Tahoma" w:hAnsi="Tahoma" w:cs="Tahoma"/>
          <w:b/>
          <w:color w:val="00B050"/>
        </w:rPr>
        <w:t xml:space="preserve"> DT Curriculum Map </w:t>
      </w:r>
    </w:p>
    <w:tbl>
      <w:tblPr>
        <w:tblStyle w:val="TableGrid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315"/>
        <w:gridCol w:w="4642"/>
        <w:gridCol w:w="4643"/>
        <w:gridCol w:w="4643"/>
      </w:tblGrid>
      <w:tr w:rsidR="008A01D8" w:rsidRPr="000D506C" w14:paraId="429CDBCF" w14:textId="77777777" w:rsidTr="001E5ED7">
        <w:trPr>
          <w:trHeight w:val="379"/>
        </w:trPr>
        <w:tc>
          <w:tcPr>
            <w:tcW w:w="1315" w:type="dxa"/>
          </w:tcPr>
          <w:p w14:paraId="092F825E" w14:textId="77777777" w:rsidR="008A01D8" w:rsidRPr="000D506C" w:rsidRDefault="008A01D8" w:rsidP="001E5ED7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642" w:type="dxa"/>
          </w:tcPr>
          <w:p w14:paraId="7EA90EC9" w14:textId="77777777" w:rsidR="008A01D8" w:rsidRPr="000D506C" w:rsidRDefault="008A01D8" w:rsidP="001E5ED7">
            <w:pPr>
              <w:jc w:val="center"/>
              <w:rPr>
                <w:rFonts w:ascii="Tahoma" w:hAnsi="Tahoma" w:cs="Tahoma"/>
                <w:b/>
              </w:rPr>
            </w:pPr>
            <w:r w:rsidRPr="000D506C">
              <w:rPr>
                <w:rFonts w:ascii="Tahoma" w:hAnsi="Tahoma" w:cs="Tahoma"/>
                <w:b/>
              </w:rPr>
              <w:t xml:space="preserve">Food and Nutrition </w:t>
            </w:r>
          </w:p>
        </w:tc>
        <w:tc>
          <w:tcPr>
            <w:tcW w:w="4643" w:type="dxa"/>
          </w:tcPr>
          <w:p w14:paraId="36A92F87" w14:textId="77777777" w:rsidR="008A01D8" w:rsidRPr="000D506C" w:rsidRDefault="008A01D8" w:rsidP="001E5ED7">
            <w:pPr>
              <w:jc w:val="center"/>
              <w:rPr>
                <w:rFonts w:ascii="Tahoma" w:hAnsi="Tahoma" w:cs="Tahoma"/>
                <w:b/>
              </w:rPr>
            </w:pPr>
            <w:r w:rsidRPr="000D506C">
              <w:rPr>
                <w:rFonts w:ascii="Tahoma" w:hAnsi="Tahoma" w:cs="Tahoma"/>
                <w:b/>
              </w:rPr>
              <w:t>Structures / Textiles</w:t>
            </w:r>
          </w:p>
        </w:tc>
        <w:tc>
          <w:tcPr>
            <w:tcW w:w="4643" w:type="dxa"/>
          </w:tcPr>
          <w:p w14:paraId="13912749" w14:textId="77777777" w:rsidR="008A01D8" w:rsidRPr="000D506C" w:rsidRDefault="008A01D8" w:rsidP="001E5ED7">
            <w:pPr>
              <w:jc w:val="center"/>
              <w:rPr>
                <w:rFonts w:ascii="Tahoma" w:hAnsi="Tahoma" w:cs="Tahoma"/>
                <w:b/>
              </w:rPr>
            </w:pPr>
            <w:r w:rsidRPr="000D506C">
              <w:rPr>
                <w:rFonts w:ascii="Tahoma" w:hAnsi="Tahoma" w:cs="Tahoma"/>
                <w:b/>
              </w:rPr>
              <w:t xml:space="preserve">Mechanisms / Electrical Systems </w:t>
            </w:r>
          </w:p>
        </w:tc>
      </w:tr>
      <w:tr w:rsidR="008A01D8" w:rsidRPr="000D506C" w14:paraId="5ADCA0F4" w14:textId="77777777" w:rsidTr="001E5ED7">
        <w:trPr>
          <w:trHeight w:val="1186"/>
        </w:trPr>
        <w:tc>
          <w:tcPr>
            <w:tcW w:w="1315" w:type="dxa"/>
            <w:shd w:val="clear" w:color="auto" w:fill="E2EFD9" w:themeFill="accent6" w:themeFillTint="33"/>
          </w:tcPr>
          <w:p w14:paraId="16A96832" w14:textId="77777777" w:rsidR="008A01D8" w:rsidRPr="000D506C" w:rsidRDefault="008A01D8" w:rsidP="001E5ED7">
            <w:pPr>
              <w:rPr>
                <w:rFonts w:ascii="Tahoma" w:hAnsi="Tahoma" w:cs="Tahoma"/>
                <w:b/>
              </w:rPr>
            </w:pPr>
            <w:r w:rsidRPr="000D506C">
              <w:rPr>
                <w:rFonts w:ascii="Tahoma" w:hAnsi="Tahoma" w:cs="Tahoma"/>
                <w:b/>
              </w:rPr>
              <w:t xml:space="preserve">Lesson 1 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2382AB48" w14:textId="5DD70D3E" w:rsidR="007312E6" w:rsidRPr="000D506C" w:rsidRDefault="007312E6" w:rsidP="007312E6">
            <w:pPr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  <w:bCs/>
                <w:color w:val="000000"/>
              </w:rPr>
              <w:t>Identify food groups and understand a balanced diet.</w:t>
            </w:r>
          </w:p>
          <w:p w14:paraId="66F19FDA" w14:textId="77777777" w:rsidR="007312E6" w:rsidRPr="000D506C" w:rsidRDefault="007312E6" w:rsidP="007312E6">
            <w:pPr>
              <w:rPr>
                <w:rFonts w:ascii="Tahoma" w:hAnsi="Tahoma" w:cs="Tahoma"/>
                <w:b/>
                <w:bCs/>
              </w:rPr>
            </w:pPr>
          </w:p>
          <w:p w14:paraId="585789E3" w14:textId="3151BBBC" w:rsidR="00BE5635" w:rsidRPr="000D506C" w:rsidRDefault="00BE5635" w:rsidP="007312E6">
            <w:pPr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 xml:space="preserve">To </w:t>
            </w:r>
            <w:r w:rsidRPr="000D506C">
              <w:rPr>
                <w:rFonts w:ascii="Tahoma" w:hAnsi="Tahoma" w:cs="Tahoma"/>
              </w:rPr>
              <w:t>name food groups and explain why we need a balanced diet.</w:t>
            </w:r>
          </w:p>
          <w:p w14:paraId="4E71C20E" w14:textId="73C177B9" w:rsidR="008A01D8" w:rsidRPr="000D506C" w:rsidRDefault="008A01D8" w:rsidP="007312E6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1F86910B" w14:textId="77777777" w:rsidR="009B32DA" w:rsidRPr="000D506C" w:rsidRDefault="009B32DA" w:rsidP="009B32DA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Investigate how frames are designed for strength and stability.</w:t>
            </w:r>
          </w:p>
          <w:p w14:paraId="31F2AB74" w14:textId="487D9040" w:rsidR="00393F7F" w:rsidRPr="000D506C" w:rsidRDefault="00393F7F" w:rsidP="001E5ED7">
            <w:pPr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>To explore how photo frames are made strong and stable.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C40A001" w14:textId="77777777" w:rsidR="00B83C8A" w:rsidRPr="000D506C" w:rsidRDefault="00B83C8A" w:rsidP="00B83C8A">
            <w:pPr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  <w:bCs/>
                <w:color w:val="000000"/>
              </w:rPr>
              <w:t>Explore levers and linkages in simple machines.</w:t>
            </w:r>
          </w:p>
          <w:p w14:paraId="2E7BADF4" w14:textId="77777777" w:rsidR="008A01D8" w:rsidRPr="000D506C" w:rsidRDefault="008A01D8" w:rsidP="001E5ED7">
            <w:pPr>
              <w:rPr>
                <w:rFonts w:ascii="Tahoma" w:hAnsi="Tahoma" w:cs="Tahoma"/>
                <w:b/>
                <w:bCs/>
              </w:rPr>
            </w:pPr>
          </w:p>
          <w:p w14:paraId="53CC2CB9" w14:textId="59CD444D" w:rsidR="00B75E0C" w:rsidRPr="000D506C" w:rsidRDefault="00B75E0C" w:rsidP="001E5ED7">
            <w:pPr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  <w:bCs/>
              </w:rPr>
              <w:t xml:space="preserve">LO: </w:t>
            </w:r>
            <w:r w:rsidRPr="000D506C">
              <w:rPr>
                <w:rFonts w:ascii="Tahoma" w:hAnsi="Tahoma" w:cs="Tahoma"/>
              </w:rPr>
              <w:t xml:space="preserve">To </w:t>
            </w:r>
            <w:r w:rsidRPr="000D506C">
              <w:rPr>
                <w:rFonts w:ascii="Tahoma" w:eastAsia="Tahoma" w:hAnsi="Tahoma" w:cs="Tahoma"/>
              </w:rPr>
              <w:t>explore how levers and linkages help things move.</w:t>
            </w:r>
          </w:p>
        </w:tc>
      </w:tr>
      <w:tr w:rsidR="008A01D8" w:rsidRPr="000D506C" w14:paraId="705C9894" w14:textId="77777777" w:rsidTr="001E5ED7">
        <w:trPr>
          <w:trHeight w:val="1239"/>
        </w:trPr>
        <w:tc>
          <w:tcPr>
            <w:tcW w:w="1315" w:type="dxa"/>
            <w:shd w:val="clear" w:color="auto" w:fill="E2EFD9" w:themeFill="accent6" w:themeFillTint="33"/>
          </w:tcPr>
          <w:p w14:paraId="5D17921F" w14:textId="77777777" w:rsidR="008A01D8" w:rsidRPr="000D506C" w:rsidRDefault="008A01D8" w:rsidP="001E5ED7">
            <w:pPr>
              <w:rPr>
                <w:rFonts w:ascii="Tahoma" w:hAnsi="Tahoma" w:cs="Tahoma"/>
                <w:b/>
              </w:rPr>
            </w:pPr>
            <w:r w:rsidRPr="000D506C">
              <w:rPr>
                <w:rFonts w:ascii="Tahoma" w:hAnsi="Tahoma" w:cs="Tahoma"/>
                <w:b/>
              </w:rPr>
              <w:t xml:space="preserve">Lesson 2 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7593A3F3" w14:textId="77777777" w:rsidR="008A01D8" w:rsidRPr="000D506C" w:rsidRDefault="007312E6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  <w:color w:val="000000"/>
              </w:rPr>
            </w:pPr>
            <w:r w:rsidRPr="000D506C">
              <w:rPr>
                <w:rFonts w:ascii="Tahoma" w:hAnsi="Tahoma" w:cs="Tahoma"/>
                <w:b/>
                <w:bCs/>
                <w:color w:val="000000"/>
              </w:rPr>
              <w:t>Research user preferences to design a healthy sandwich.</w:t>
            </w:r>
          </w:p>
          <w:p w14:paraId="3E9802DD" w14:textId="77777777" w:rsidR="003A5291" w:rsidRPr="000D506C" w:rsidRDefault="003A5291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  <w:color w:val="000000"/>
              </w:rPr>
            </w:pPr>
          </w:p>
          <w:p w14:paraId="439BFCC2" w14:textId="68B2A5E9" w:rsidR="003A5291" w:rsidRPr="000D506C" w:rsidRDefault="003A5291" w:rsidP="001E5ED7">
            <w:pPr>
              <w:tabs>
                <w:tab w:val="left" w:pos="2843"/>
              </w:tabs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 xml:space="preserve">To </w:t>
            </w:r>
            <w:r w:rsidRPr="000D506C">
              <w:rPr>
                <w:rFonts w:ascii="Tahoma" w:hAnsi="Tahoma" w:cs="Tahoma"/>
              </w:rPr>
              <w:t>find out what people like and use it to design my sandwich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5D0E47A1" w14:textId="77777777" w:rsidR="009B32DA" w:rsidRPr="000D506C" w:rsidRDefault="009B32DA" w:rsidP="009B32DA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Design a freestanding photo frame using sketches.</w:t>
            </w:r>
          </w:p>
          <w:p w14:paraId="23468C4D" w14:textId="6E38F3C6" w:rsidR="008A01D8" w:rsidRPr="000D506C" w:rsidRDefault="00C16D67" w:rsidP="00C16D67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>To design my own freestanding photo frame by drawing and labelling my ideas</w:t>
            </w:r>
            <w:r w:rsidRPr="000D506C">
              <w:rPr>
                <w:rFonts w:ascii="Tahoma" w:hAnsi="Tahoma" w:cs="Tahoma"/>
                <w:bCs/>
              </w:rPr>
              <w:t>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06713CB5" w14:textId="77777777" w:rsidR="008A01D8" w:rsidRPr="000D506C" w:rsidRDefault="00B83C8A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0D506C">
              <w:rPr>
                <w:rFonts w:ascii="Tahoma" w:hAnsi="Tahoma" w:cs="Tahoma"/>
                <w:b/>
                <w:bCs/>
                <w:color w:val="000000"/>
              </w:rPr>
              <w:t>Create diagrams to show how linkages move.</w:t>
            </w:r>
          </w:p>
          <w:p w14:paraId="7A2EFA6A" w14:textId="77777777" w:rsidR="00EF1483" w:rsidRPr="000D506C" w:rsidRDefault="00EF1483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71AC0C31" w14:textId="33DDA7B6" w:rsidR="00EF1483" w:rsidRPr="000D506C" w:rsidRDefault="00EF1483" w:rsidP="000D506C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0D506C">
              <w:rPr>
                <w:rFonts w:ascii="Tahoma" w:hAnsi="Tahoma" w:cs="Tahoma"/>
                <w:b/>
                <w:bCs/>
              </w:rPr>
              <w:t xml:space="preserve">LO: To </w:t>
            </w:r>
            <w:r w:rsidRPr="000D506C">
              <w:rPr>
                <w:rFonts w:ascii="Tahoma" w:eastAsia="Tahoma" w:hAnsi="Tahoma" w:cs="Tahoma"/>
              </w:rPr>
              <w:t>draw diagrams that show how a linkage works.</w:t>
            </w:r>
            <w:r w:rsidRPr="000D506C">
              <w:rPr>
                <w:rFonts w:ascii="Tahoma" w:hAnsi="Tahoma" w:cs="Tahoma"/>
              </w:rPr>
              <w:tab/>
            </w:r>
          </w:p>
        </w:tc>
      </w:tr>
      <w:tr w:rsidR="008A01D8" w:rsidRPr="000D506C" w14:paraId="15F6B2AC" w14:textId="77777777" w:rsidTr="001E5ED7">
        <w:trPr>
          <w:trHeight w:val="1425"/>
        </w:trPr>
        <w:tc>
          <w:tcPr>
            <w:tcW w:w="1315" w:type="dxa"/>
            <w:shd w:val="clear" w:color="auto" w:fill="E2EFD9" w:themeFill="accent6" w:themeFillTint="33"/>
          </w:tcPr>
          <w:p w14:paraId="2B564B72" w14:textId="77777777" w:rsidR="008A01D8" w:rsidRPr="000D506C" w:rsidRDefault="008A01D8" w:rsidP="001E5ED7">
            <w:pPr>
              <w:rPr>
                <w:rFonts w:ascii="Tahoma" w:hAnsi="Tahoma" w:cs="Tahoma"/>
                <w:b/>
              </w:rPr>
            </w:pPr>
            <w:r w:rsidRPr="000D506C">
              <w:rPr>
                <w:rFonts w:ascii="Tahoma" w:hAnsi="Tahoma" w:cs="Tahoma"/>
                <w:b/>
              </w:rPr>
              <w:t>Lesson 3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6B17981" w14:textId="77777777" w:rsidR="008A01D8" w:rsidRPr="000D506C" w:rsidRDefault="007312E6" w:rsidP="007312E6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Follow a simple recipe using measuring skills.</w:t>
            </w:r>
          </w:p>
          <w:p w14:paraId="1A510DF7" w14:textId="77777777" w:rsidR="003D4269" w:rsidRPr="000D506C" w:rsidRDefault="003D4269" w:rsidP="007312E6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0FD27B35" w14:textId="18CD4E7D" w:rsidR="003D4269" w:rsidRPr="000D506C" w:rsidRDefault="003D4269" w:rsidP="007312E6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>To follow a recipe and measure ingredients carefully.</w:t>
            </w:r>
          </w:p>
          <w:p w14:paraId="18C6D5BF" w14:textId="7A958F90" w:rsidR="003D4269" w:rsidRPr="000D506C" w:rsidRDefault="003D4269" w:rsidP="003D4269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4643" w:type="dxa"/>
            <w:shd w:val="clear" w:color="auto" w:fill="E2EFD9" w:themeFill="accent6" w:themeFillTint="33"/>
          </w:tcPr>
          <w:p w14:paraId="6292097F" w14:textId="77777777" w:rsidR="008A01D8" w:rsidRPr="000D506C" w:rsidRDefault="009B32DA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Measure, mark, cut, and join materials accurately.</w:t>
            </w:r>
          </w:p>
          <w:p w14:paraId="1D4A38B1" w14:textId="77777777" w:rsidR="00901B42" w:rsidRPr="000D506C" w:rsidRDefault="00901B42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74E5B41F" w14:textId="436DB106" w:rsidR="00901B42" w:rsidRPr="000D506C" w:rsidRDefault="00901B42" w:rsidP="001E5ED7">
            <w:pPr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>To measure, cut, and join materials carefully to build my photo frame.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15E104B2" w14:textId="77777777" w:rsidR="008A01D8" w:rsidRPr="000D506C" w:rsidRDefault="00B83C8A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0D506C">
              <w:rPr>
                <w:rFonts w:ascii="Tahoma" w:hAnsi="Tahoma" w:cs="Tahoma"/>
                <w:b/>
                <w:bCs/>
                <w:color w:val="000000"/>
              </w:rPr>
              <w:t>Design a moving poster that uses at least one linkage.</w:t>
            </w:r>
          </w:p>
          <w:p w14:paraId="1B45CEFC" w14:textId="77777777" w:rsidR="004A563C" w:rsidRPr="000D506C" w:rsidRDefault="004A563C" w:rsidP="004A563C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67FDFD99" w14:textId="762F252F" w:rsidR="004A563C" w:rsidRPr="000D506C" w:rsidRDefault="004A563C" w:rsidP="004A563C">
            <w:pPr>
              <w:rPr>
                <w:rFonts w:ascii="Tahoma" w:hAnsi="Tahoma" w:cs="Tahoma"/>
              </w:rPr>
            </w:pPr>
            <w:r w:rsidRPr="000D506C">
              <w:rPr>
                <w:rFonts w:ascii="Tahoma" w:hAnsi="Tahoma" w:cs="Tahoma"/>
                <w:b/>
                <w:bCs/>
              </w:rPr>
              <w:t xml:space="preserve">LO: </w:t>
            </w:r>
            <w:r w:rsidRPr="000D506C">
              <w:rPr>
                <w:rFonts w:ascii="Tahoma" w:hAnsi="Tahoma" w:cs="Tahoma"/>
              </w:rPr>
              <w:t xml:space="preserve">To </w:t>
            </w:r>
            <w:r w:rsidRPr="000D506C">
              <w:rPr>
                <w:rFonts w:ascii="Tahoma" w:eastAsia="Calibri" w:hAnsi="Tahoma" w:cs="Tahoma"/>
              </w:rPr>
              <w:t>design a poster that uses a linkage to make something move.</w:t>
            </w:r>
          </w:p>
        </w:tc>
      </w:tr>
      <w:tr w:rsidR="008A01D8" w:rsidRPr="000D506C" w14:paraId="25429E7B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34312D07" w14:textId="77777777" w:rsidR="008A01D8" w:rsidRPr="000D506C" w:rsidRDefault="008A01D8" w:rsidP="001E5ED7">
            <w:pPr>
              <w:rPr>
                <w:rFonts w:ascii="Tahoma" w:hAnsi="Tahoma" w:cs="Tahoma"/>
                <w:b/>
              </w:rPr>
            </w:pPr>
            <w:r w:rsidRPr="000D506C">
              <w:rPr>
                <w:rFonts w:ascii="Tahoma" w:hAnsi="Tahoma" w:cs="Tahoma"/>
                <w:b/>
              </w:rPr>
              <w:t>Lesson 4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5D6E5F2E" w14:textId="77777777" w:rsidR="008A01D8" w:rsidRPr="000D506C" w:rsidRDefault="007312E6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Assemble and present the sandwich neatly.</w:t>
            </w:r>
          </w:p>
          <w:p w14:paraId="1B52CD1C" w14:textId="77777777" w:rsidR="00DC098A" w:rsidRPr="000D506C" w:rsidRDefault="00DC098A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7A0F07F0" w14:textId="5293623E" w:rsidR="00DC098A" w:rsidRPr="000D506C" w:rsidRDefault="00DC098A" w:rsidP="001E5ED7">
            <w:pPr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 xml:space="preserve">To </w:t>
            </w:r>
            <w:r w:rsidRPr="000D506C">
              <w:rPr>
                <w:rFonts w:ascii="Tahoma" w:hAnsi="Tahoma" w:cs="Tahoma"/>
              </w:rPr>
              <w:t>make and present my sandwich neatly and safely.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461583A4" w14:textId="77777777" w:rsidR="008A01D8" w:rsidRPr="000D506C" w:rsidRDefault="009B32DA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Apply finishing techniques to improve appearance.</w:t>
            </w:r>
          </w:p>
          <w:p w14:paraId="2AD4B62D" w14:textId="77777777" w:rsidR="00B1036E" w:rsidRPr="000D506C" w:rsidRDefault="00B1036E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15743DF6" w14:textId="3D5D9C56" w:rsidR="00B1036E" w:rsidRPr="000D506C" w:rsidRDefault="00B1036E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>To use finishing techniques to make my photo frame look attractive and neat.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2D87F2B0" w14:textId="77777777" w:rsidR="008A01D8" w:rsidRPr="000D506C" w:rsidRDefault="00B83C8A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0D506C">
              <w:rPr>
                <w:rFonts w:ascii="Tahoma" w:hAnsi="Tahoma" w:cs="Tahoma"/>
                <w:b/>
                <w:bCs/>
              </w:rPr>
              <w:t>M</w:t>
            </w:r>
            <w:r w:rsidRPr="000D506C">
              <w:rPr>
                <w:rFonts w:ascii="Tahoma" w:hAnsi="Tahoma" w:cs="Tahoma"/>
                <w:b/>
                <w:bCs/>
                <w:color w:val="000000"/>
              </w:rPr>
              <w:t>ake and test the mechanism for smooth movement</w:t>
            </w:r>
          </w:p>
          <w:p w14:paraId="7375DB6C" w14:textId="77777777" w:rsidR="00CC3771" w:rsidRPr="000D506C" w:rsidRDefault="00CC3771" w:rsidP="001E5ED7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146C9952" w14:textId="0B6FBC91" w:rsidR="00CC3771" w:rsidRPr="000D506C" w:rsidRDefault="00CC3771" w:rsidP="001E5ED7">
            <w:pPr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  <w:bCs/>
              </w:rPr>
              <w:t xml:space="preserve">LO: </w:t>
            </w:r>
            <w:r w:rsidRPr="000D506C">
              <w:rPr>
                <w:rFonts w:ascii="Tahoma" w:eastAsia="Calibri" w:hAnsi="Tahoma" w:cs="Tahoma"/>
              </w:rPr>
              <w:t>To make and test a linkage so it moves smoothly.</w:t>
            </w:r>
          </w:p>
        </w:tc>
      </w:tr>
      <w:tr w:rsidR="008A01D8" w:rsidRPr="000D506C" w14:paraId="19789A19" w14:textId="77777777" w:rsidTr="001E5ED7">
        <w:trPr>
          <w:trHeight w:val="1296"/>
        </w:trPr>
        <w:tc>
          <w:tcPr>
            <w:tcW w:w="1315" w:type="dxa"/>
            <w:shd w:val="clear" w:color="auto" w:fill="E2EFD9" w:themeFill="accent6" w:themeFillTint="33"/>
          </w:tcPr>
          <w:p w14:paraId="07C6974C" w14:textId="77777777" w:rsidR="008A01D8" w:rsidRPr="000D506C" w:rsidRDefault="008A01D8" w:rsidP="001E5ED7">
            <w:pPr>
              <w:rPr>
                <w:rFonts w:ascii="Tahoma" w:hAnsi="Tahoma" w:cs="Tahoma"/>
                <w:b/>
              </w:rPr>
            </w:pPr>
            <w:r w:rsidRPr="000D506C">
              <w:rPr>
                <w:rFonts w:ascii="Tahoma" w:hAnsi="Tahoma" w:cs="Tahoma"/>
                <w:b/>
              </w:rPr>
              <w:t>Lesson 5</w:t>
            </w:r>
          </w:p>
        </w:tc>
        <w:tc>
          <w:tcPr>
            <w:tcW w:w="4642" w:type="dxa"/>
            <w:shd w:val="clear" w:color="auto" w:fill="E2EFD9" w:themeFill="accent6" w:themeFillTint="33"/>
          </w:tcPr>
          <w:p w14:paraId="0C04F341" w14:textId="77777777" w:rsidR="008A01D8" w:rsidRPr="000D506C" w:rsidRDefault="007312E6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the product based on design criteria and user feedback.</w:t>
            </w:r>
          </w:p>
          <w:p w14:paraId="054003F1" w14:textId="77777777" w:rsidR="001F4BA4" w:rsidRPr="000D506C" w:rsidRDefault="001F4BA4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58FB89B5" w14:textId="44DEBA52" w:rsidR="001F4BA4" w:rsidRPr="000D506C" w:rsidRDefault="001F4BA4" w:rsidP="001E5ED7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 xml:space="preserve">To </w:t>
            </w:r>
            <w:r w:rsidRPr="000D506C">
              <w:rPr>
                <w:rFonts w:ascii="Tahoma" w:hAnsi="Tahoma" w:cs="Tahoma"/>
              </w:rPr>
              <w:t>say what went well with my sandwich and how I could make it better.</w:t>
            </w:r>
          </w:p>
          <w:p w14:paraId="5770355C" w14:textId="34F4C1AE" w:rsidR="001F4BA4" w:rsidRPr="000D506C" w:rsidRDefault="001F4BA4" w:rsidP="001F4BA4">
            <w:pPr>
              <w:tabs>
                <w:tab w:val="left" w:pos="3217"/>
              </w:tabs>
              <w:rPr>
                <w:rFonts w:ascii="Tahoma" w:hAnsi="Tahoma" w:cs="Tahoma"/>
              </w:rPr>
            </w:pPr>
            <w:r w:rsidRPr="000D506C">
              <w:rPr>
                <w:rFonts w:ascii="Tahoma" w:hAnsi="Tahoma" w:cs="Tahoma"/>
              </w:rPr>
              <w:tab/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FD4DF99" w14:textId="77777777" w:rsidR="008A01D8" w:rsidRPr="000D506C" w:rsidRDefault="009B32DA" w:rsidP="009B32D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  <w:r w:rsidRPr="000D506C"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  <w:t>Evaluate the product’s stability and aesthetic appeal.</w:t>
            </w:r>
          </w:p>
          <w:p w14:paraId="22B0B1D7" w14:textId="77777777" w:rsidR="000E5D60" w:rsidRPr="000D506C" w:rsidRDefault="000E5D60" w:rsidP="009B32DA">
            <w:pPr>
              <w:rPr>
                <w:rFonts w:ascii="Tahoma" w:eastAsia="Times New Roman" w:hAnsi="Tahoma" w:cs="Tahoma"/>
                <w:b/>
                <w:bCs/>
                <w:color w:val="000000"/>
                <w:lang w:eastAsia="en-GB"/>
              </w:rPr>
            </w:pPr>
          </w:p>
          <w:p w14:paraId="44844373" w14:textId="6FA345FE" w:rsidR="000E5D60" w:rsidRPr="000D506C" w:rsidRDefault="000E5D60" w:rsidP="009B32D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0D506C">
              <w:rPr>
                <w:rFonts w:ascii="Tahoma" w:hAnsi="Tahoma" w:cs="Tahoma"/>
                <w:b/>
              </w:rPr>
              <w:t xml:space="preserve">LO: </w:t>
            </w:r>
            <w:r w:rsidRPr="000D506C">
              <w:rPr>
                <w:rFonts w:ascii="Tahoma" w:hAnsi="Tahoma" w:cs="Tahoma"/>
                <w:bCs/>
              </w:rPr>
              <w:t>To test how stable and attractive my photo frame is and suggest improvements.</w:t>
            </w:r>
          </w:p>
        </w:tc>
        <w:tc>
          <w:tcPr>
            <w:tcW w:w="4643" w:type="dxa"/>
            <w:shd w:val="clear" w:color="auto" w:fill="E2EFD9" w:themeFill="accent6" w:themeFillTint="33"/>
          </w:tcPr>
          <w:p w14:paraId="61FCF1C3" w14:textId="77777777" w:rsidR="008A01D8" w:rsidRPr="000D506C" w:rsidRDefault="00B83C8A" w:rsidP="00B83C8A">
            <w:pPr>
              <w:rPr>
                <w:rFonts w:ascii="Tahoma" w:hAnsi="Tahoma" w:cs="Tahoma"/>
                <w:b/>
                <w:bCs/>
                <w:color w:val="000000"/>
              </w:rPr>
            </w:pPr>
            <w:r w:rsidRPr="000D506C">
              <w:rPr>
                <w:rFonts w:ascii="Tahoma" w:hAnsi="Tahoma" w:cs="Tahoma"/>
                <w:b/>
                <w:bCs/>
                <w:color w:val="000000"/>
              </w:rPr>
              <w:t>Evaluate its success against design criteria.</w:t>
            </w:r>
          </w:p>
          <w:p w14:paraId="35709E93" w14:textId="77777777" w:rsidR="000D506C" w:rsidRPr="000D506C" w:rsidRDefault="000D506C" w:rsidP="00B83C8A">
            <w:pPr>
              <w:rPr>
                <w:rFonts w:ascii="Tahoma" w:hAnsi="Tahoma" w:cs="Tahoma"/>
                <w:b/>
                <w:bCs/>
                <w:color w:val="000000"/>
              </w:rPr>
            </w:pPr>
          </w:p>
          <w:p w14:paraId="2E1FEA9F" w14:textId="3C802A9F" w:rsidR="000D506C" w:rsidRPr="000D506C" w:rsidRDefault="000D506C" w:rsidP="00B83C8A">
            <w:pPr>
              <w:rPr>
                <w:rFonts w:ascii="Tahoma" w:hAnsi="Tahoma" w:cs="Tahoma"/>
                <w:b/>
                <w:bCs/>
              </w:rPr>
            </w:pPr>
            <w:r w:rsidRPr="000D506C">
              <w:rPr>
                <w:rFonts w:ascii="Tahoma" w:hAnsi="Tahoma" w:cs="Tahoma"/>
                <w:b/>
                <w:bCs/>
              </w:rPr>
              <w:t xml:space="preserve">LO: </w:t>
            </w:r>
            <w:r w:rsidRPr="000D506C">
              <w:rPr>
                <w:rFonts w:ascii="Tahoma" w:hAnsi="Tahoma" w:cs="Tahoma"/>
              </w:rPr>
              <w:t>To e</w:t>
            </w:r>
            <w:r w:rsidRPr="000D506C">
              <w:rPr>
                <w:rFonts w:ascii="Tahoma" w:eastAsia="Calibri" w:hAnsi="Tahoma" w:cs="Tahoma"/>
              </w:rPr>
              <w:t>valuate how well my linkage works and how to improve it.</w:t>
            </w:r>
          </w:p>
        </w:tc>
      </w:tr>
    </w:tbl>
    <w:p w14:paraId="734B0E08" w14:textId="77777777" w:rsidR="00B9151B" w:rsidRDefault="00B9151B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21663A20" w14:textId="77777777" w:rsidR="00B9151B" w:rsidRDefault="00B9151B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69D0A2C8" w14:textId="77777777" w:rsidR="00B9151B" w:rsidRDefault="00B9151B" w:rsidP="00B9151B">
      <w:pPr>
        <w:jc w:val="center"/>
        <w:rPr>
          <w:rFonts w:ascii="Tahoma" w:hAnsi="Tahoma" w:cs="Tahoma"/>
          <w:b/>
          <w:color w:val="2E74B5" w:themeColor="accent1" w:themeShade="BF"/>
          <w:sz w:val="24"/>
        </w:rPr>
      </w:pPr>
    </w:p>
    <w:p w14:paraId="336450F6" w14:textId="77777777" w:rsidR="00B00637" w:rsidRDefault="000D506C"/>
    <w:sectPr w:rsidR="00B00637" w:rsidSect="00A352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51B"/>
    <w:rsid w:val="000D506C"/>
    <w:rsid w:val="000E5D60"/>
    <w:rsid w:val="001F4BA4"/>
    <w:rsid w:val="00347780"/>
    <w:rsid w:val="00393F7F"/>
    <w:rsid w:val="003A5291"/>
    <w:rsid w:val="003D4269"/>
    <w:rsid w:val="00427971"/>
    <w:rsid w:val="004601AD"/>
    <w:rsid w:val="004A563C"/>
    <w:rsid w:val="006F24B3"/>
    <w:rsid w:val="007312E6"/>
    <w:rsid w:val="007F48B2"/>
    <w:rsid w:val="00892C67"/>
    <w:rsid w:val="008A01D8"/>
    <w:rsid w:val="00901B42"/>
    <w:rsid w:val="00911A98"/>
    <w:rsid w:val="009B32DA"/>
    <w:rsid w:val="00B1036E"/>
    <w:rsid w:val="00B75E0C"/>
    <w:rsid w:val="00B83C8A"/>
    <w:rsid w:val="00B9151B"/>
    <w:rsid w:val="00BE5635"/>
    <w:rsid w:val="00C16D67"/>
    <w:rsid w:val="00C42E32"/>
    <w:rsid w:val="00C7455E"/>
    <w:rsid w:val="00CC3771"/>
    <w:rsid w:val="00D2518C"/>
    <w:rsid w:val="00DC098A"/>
    <w:rsid w:val="00DF4CD0"/>
    <w:rsid w:val="00EF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6B963"/>
  <w15:chartTrackingRefBased/>
  <w15:docId w15:val="{B2550B4F-607F-425D-9C3F-929801A56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1B"/>
  </w:style>
  <w:style w:type="paragraph" w:styleId="Heading1">
    <w:name w:val="heading 1"/>
    <w:basedOn w:val="Normal"/>
    <w:link w:val="Heading1Char"/>
    <w:uiPriority w:val="9"/>
    <w:qFormat/>
    <w:rsid w:val="00911A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1A9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1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11A9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1A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11A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f48bb5f-ffca-43bd-93a7-56c00f638b7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12F58BF7111842A48507AECD1E75A5" ma:contentTypeVersion="15" ma:contentTypeDescription="Create a new document." ma:contentTypeScope="" ma:versionID="bbad37af7db779bac1add8cbbdb5142d">
  <xsd:schema xmlns:xsd="http://www.w3.org/2001/XMLSchema" xmlns:xs="http://www.w3.org/2001/XMLSchema" xmlns:p="http://schemas.microsoft.com/office/2006/metadata/properties" xmlns:ns3="c1c839a8-9296-436f-9966-eef2b28915fa" xmlns:ns4="5f48bb5f-ffca-43bd-93a7-56c00f638b7c" targetNamespace="http://schemas.microsoft.com/office/2006/metadata/properties" ma:root="true" ma:fieldsID="7a189c59e6ba814d552962c4215ec608" ns3:_="" ns4:_="">
    <xsd:import namespace="c1c839a8-9296-436f-9966-eef2b28915fa"/>
    <xsd:import namespace="5f48bb5f-ffca-43bd-93a7-56c00f638b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c839a8-9296-436f-9966-eef2b28915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48bb5f-ffca-43bd-93a7-56c00f638b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9E53D8-1707-4304-A0F4-78CF4E01D1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C3F36B-28E7-49AA-BBA5-27882CE80EA8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5f48bb5f-ffca-43bd-93a7-56c00f638b7c"/>
    <ds:schemaRef ds:uri="http://schemas.microsoft.com/office/2006/documentManagement/types"/>
    <ds:schemaRef ds:uri="http://schemas.openxmlformats.org/package/2006/metadata/core-properties"/>
    <ds:schemaRef ds:uri="c1c839a8-9296-436f-9966-eef2b28915fa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4CBD136-895E-43BD-AA96-1F2253CCB4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c839a8-9296-436f-9966-eef2b28915fa"/>
    <ds:schemaRef ds:uri="5f48bb5f-ffca-43bd-93a7-56c00f638b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Cortinas</dc:creator>
  <cp:keywords/>
  <dc:description/>
  <cp:lastModifiedBy>Aoife Powell</cp:lastModifiedBy>
  <cp:revision>22</cp:revision>
  <cp:lastPrinted>2023-08-31T13:58:00Z</cp:lastPrinted>
  <dcterms:created xsi:type="dcterms:W3CDTF">2023-08-31T13:58:00Z</dcterms:created>
  <dcterms:modified xsi:type="dcterms:W3CDTF">2026-01-07T11:03:00Z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0x010100F812F58BF7111842A48507AECD1E75A5</vt:lpwstr>
  </property>
</Properties>
</file>